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10034" w14:textId="77777777" w:rsidR="00EA2D9B" w:rsidRDefault="00EA2D9B">
      <w:pPr>
        <w:jc w:val="center"/>
        <w:rPr>
          <w:rFonts w:ascii="Verdana" w:hAnsi="Verdana"/>
          <w:b/>
          <w:sz w:val="32"/>
          <w:szCs w:val="20"/>
        </w:rPr>
      </w:pPr>
    </w:p>
    <w:p w14:paraId="4EC1A9D3" w14:textId="77777777" w:rsidR="00EA2D9B" w:rsidRDefault="00EA2D9B">
      <w:pPr>
        <w:jc w:val="center"/>
        <w:rPr>
          <w:rFonts w:ascii="Verdana" w:hAnsi="Verdana"/>
          <w:b/>
          <w:sz w:val="32"/>
          <w:szCs w:val="20"/>
        </w:rPr>
      </w:pPr>
    </w:p>
    <w:p w14:paraId="769CE2CF" w14:textId="77777777" w:rsidR="0099636F" w:rsidRDefault="002E4144">
      <w:pPr>
        <w:jc w:val="center"/>
        <w:rPr>
          <w:rFonts w:ascii="Verdana" w:hAnsi="Verdana"/>
          <w:b/>
          <w:sz w:val="32"/>
          <w:szCs w:val="20"/>
        </w:rPr>
      </w:pPr>
      <w:r>
        <w:rPr>
          <w:rFonts w:ascii="Verdana" w:hAnsi="Verdana"/>
          <w:b/>
          <w:sz w:val="32"/>
          <w:szCs w:val="20"/>
        </w:rPr>
        <w:t>Scheda progetto didattico</w:t>
      </w:r>
    </w:p>
    <w:p w14:paraId="7BB61343" w14:textId="77777777" w:rsidR="0099636F" w:rsidRDefault="002E414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Piano triennale dell’Offerta Formativa dell’anno scolastico 20__ / 20 __</w:t>
      </w:r>
    </w:p>
    <w:p w14:paraId="130DD91E" w14:textId="77777777" w:rsidR="0099636F" w:rsidRDefault="0099636F">
      <w:pPr>
        <w:jc w:val="center"/>
        <w:rPr>
          <w:rFonts w:ascii="Verdana" w:hAnsi="Verdana"/>
          <w:sz w:val="20"/>
          <w:szCs w:val="20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651"/>
        <w:gridCol w:w="284"/>
        <w:gridCol w:w="5919"/>
      </w:tblGrid>
      <w:tr w:rsidR="0099636F" w14:paraId="5C3F7C16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F1D68" w14:textId="77777777" w:rsidR="0099636F" w:rsidRDefault="002E4144">
            <w:pPr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Scuola dell’Infanzia di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27D987" w14:textId="77777777" w:rsidR="0099636F" w:rsidRDefault="0099636F">
            <w:pPr>
              <w:spacing w:before="120" w:after="120"/>
              <w:jc w:val="center"/>
              <w:rPr>
                <w:szCs w:val="2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0D31A" w14:textId="77777777" w:rsidR="0099636F" w:rsidRDefault="0099636F">
            <w:pPr>
              <w:spacing w:before="120" w:after="120"/>
              <w:jc w:val="center"/>
              <w:rPr>
                <w:szCs w:val="20"/>
              </w:rPr>
            </w:pPr>
          </w:p>
        </w:tc>
      </w:tr>
      <w:tr w:rsidR="0099636F" w14:paraId="01CA41D1" w14:textId="77777777">
        <w:tc>
          <w:tcPr>
            <w:tcW w:w="3935" w:type="dxa"/>
            <w:gridSpan w:val="2"/>
            <w:shd w:val="clear" w:color="auto" w:fill="auto"/>
          </w:tcPr>
          <w:p w14:paraId="0A884AB6" w14:textId="77777777" w:rsidR="0099636F" w:rsidRDefault="0099636F">
            <w:pPr>
              <w:rPr>
                <w:sz w:val="1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6DF1E" w14:textId="77777777" w:rsidR="0099636F" w:rsidRDefault="0099636F">
            <w:pPr>
              <w:rPr>
                <w:sz w:val="10"/>
              </w:rPr>
            </w:pPr>
          </w:p>
        </w:tc>
      </w:tr>
      <w:tr w:rsidR="0099636F" w14:paraId="1DA1A1A0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BA014" w14:textId="77777777" w:rsidR="0099636F" w:rsidRDefault="002E4144">
            <w:pPr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Scuola Primaria di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48FF1A" w14:textId="77777777" w:rsidR="0099636F" w:rsidRDefault="0099636F">
            <w:pPr>
              <w:spacing w:before="120" w:after="120"/>
              <w:jc w:val="center"/>
              <w:rPr>
                <w:szCs w:val="2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5F22" w14:textId="77777777" w:rsidR="0099636F" w:rsidRDefault="0099636F">
            <w:pPr>
              <w:spacing w:before="120" w:after="120"/>
              <w:jc w:val="center"/>
              <w:rPr>
                <w:szCs w:val="20"/>
              </w:rPr>
            </w:pPr>
          </w:p>
        </w:tc>
      </w:tr>
      <w:tr w:rsidR="0099636F" w14:paraId="150B95CD" w14:textId="77777777">
        <w:tc>
          <w:tcPr>
            <w:tcW w:w="3935" w:type="dxa"/>
            <w:gridSpan w:val="2"/>
            <w:shd w:val="clear" w:color="auto" w:fill="auto"/>
          </w:tcPr>
          <w:p w14:paraId="5CC23DC8" w14:textId="77777777" w:rsidR="0099636F" w:rsidRDefault="0099636F">
            <w:pPr>
              <w:spacing w:before="40" w:after="40"/>
              <w:jc w:val="center"/>
              <w:rPr>
                <w:rFonts w:ascii="Verdana" w:hAnsi="Verdana"/>
                <w:sz w:val="2"/>
                <w:szCs w:val="2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90683" w14:textId="77777777" w:rsidR="0099636F" w:rsidRDefault="0099636F">
            <w:pPr>
              <w:spacing w:before="40" w:after="40"/>
              <w:jc w:val="center"/>
              <w:rPr>
                <w:rFonts w:ascii="Verdana" w:hAnsi="Verdana"/>
                <w:sz w:val="2"/>
                <w:szCs w:val="20"/>
              </w:rPr>
            </w:pPr>
          </w:p>
        </w:tc>
      </w:tr>
      <w:tr w:rsidR="0099636F" w14:paraId="6C2B58B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E9483" w14:textId="77777777" w:rsidR="0099636F" w:rsidRDefault="002E4144">
            <w:pPr>
              <w:spacing w:before="120" w:after="120"/>
              <w:rPr>
                <w:szCs w:val="20"/>
              </w:rPr>
            </w:pPr>
            <w:r>
              <w:rPr>
                <w:szCs w:val="20"/>
              </w:rPr>
              <w:t>Scuola secondaria di I grado di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146AE4" w14:textId="77777777" w:rsidR="0099636F" w:rsidRDefault="0099636F">
            <w:pPr>
              <w:spacing w:before="120" w:after="120"/>
              <w:jc w:val="center"/>
              <w:rPr>
                <w:szCs w:val="20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65B3" w14:textId="77777777" w:rsidR="0099636F" w:rsidRDefault="0099636F">
            <w:pPr>
              <w:spacing w:before="120" w:after="120"/>
              <w:jc w:val="center"/>
              <w:rPr>
                <w:szCs w:val="20"/>
              </w:rPr>
            </w:pPr>
          </w:p>
        </w:tc>
      </w:tr>
    </w:tbl>
    <w:p w14:paraId="55F6883E" w14:textId="77777777" w:rsidR="0099636F" w:rsidRDefault="0099636F">
      <w:pPr>
        <w:jc w:val="center"/>
        <w:rPr>
          <w:rFonts w:ascii="Verdana" w:hAnsi="Verdana"/>
          <w:sz w:val="2"/>
          <w:szCs w:val="20"/>
        </w:rPr>
      </w:pPr>
    </w:p>
    <w:p w14:paraId="6DD59BCC" w14:textId="77777777" w:rsidR="0099636F" w:rsidRDefault="0099636F">
      <w:pPr>
        <w:rPr>
          <w:rFonts w:ascii="Verdana" w:hAnsi="Verdana"/>
          <w:b/>
          <w:sz w:val="16"/>
          <w:szCs w:val="16"/>
        </w:rPr>
      </w:pPr>
    </w:p>
    <w:tbl>
      <w:tblPr>
        <w:tblW w:w="10032" w:type="dxa"/>
        <w:tblLook w:val="0000" w:firstRow="0" w:lastRow="0" w:firstColumn="0" w:lastColumn="0" w:noHBand="0" w:noVBand="0"/>
      </w:tblPr>
      <w:tblGrid>
        <w:gridCol w:w="3139"/>
        <w:gridCol w:w="1585"/>
        <w:gridCol w:w="5308"/>
      </w:tblGrid>
      <w:tr w:rsidR="0099636F" w14:paraId="022CA060" w14:textId="77777777">
        <w:trPr>
          <w:trHeight w:val="399"/>
        </w:trPr>
        <w:tc>
          <w:tcPr>
            <w:tcW w:w="10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14:paraId="36C6C2D1" w14:textId="77777777" w:rsidR="0099636F" w:rsidRDefault="002E4144">
            <w:pPr>
              <w:spacing w:before="120" w:after="120"/>
              <w:jc w:val="center"/>
            </w:pPr>
            <w:r>
              <w:rPr>
                <w:b/>
                <w:sz w:val="28"/>
              </w:rPr>
              <w:t>1. Dati generali</w:t>
            </w:r>
          </w:p>
        </w:tc>
      </w:tr>
      <w:tr w:rsidR="0099636F" w14:paraId="25A320D3" w14:textId="77777777" w:rsidTr="004941EF">
        <w:trPr>
          <w:trHeight w:val="20"/>
        </w:trPr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2B31" w14:textId="77777777" w:rsidR="0099636F" w:rsidRDefault="002E414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1.1 Denominazione progetto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29FA3" w14:textId="77777777" w:rsidR="0099636F" w:rsidRDefault="0099636F">
            <w:pPr>
              <w:spacing w:before="120" w:after="120"/>
              <w:rPr>
                <w:sz w:val="16"/>
              </w:rPr>
            </w:pPr>
          </w:p>
        </w:tc>
      </w:tr>
      <w:tr w:rsidR="0099636F" w14:paraId="42E313D2" w14:textId="77777777" w:rsidTr="004941EF">
        <w:trPr>
          <w:trHeight w:val="20"/>
        </w:trPr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F0981" w14:textId="77777777" w:rsidR="0099636F" w:rsidRDefault="002E414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1.2 Docente responsabile 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854F" w14:textId="77777777" w:rsidR="0099636F" w:rsidRDefault="0099636F">
            <w:pPr>
              <w:spacing w:before="120" w:after="120"/>
              <w:rPr>
                <w:sz w:val="16"/>
              </w:rPr>
            </w:pPr>
          </w:p>
        </w:tc>
      </w:tr>
      <w:tr w:rsidR="0099636F" w14:paraId="4D90EEA9" w14:textId="77777777" w:rsidTr="004941EF">
        <w:trPr>
          <w:trHeight w:val="20"/>
        </w:trPr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C3D54" w14:textId="77777777" w:rsidR="0099636F" w:rsidRDefault="002E414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1.3 Classi o sezioni interessate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716A" w14:textId="77777777" w:rsidR="0099636F" w:rsidRDefault="0099636F">
            <w:pPr>
              <w:spacing w:before="120" w:after="120"/>
              <w:rPr>
                <w:sz w:val="16"/>
              </w:rPr>
            </w:pPr>
          </w:p>
        </w:tc>
      </w:tr>
      <w:tr w:rsidR="0099636F" w14:paraId="021DB752" w14:textId="77777777" w:rsidTr="004941EF">
        <w:trPr>
          <w:trHeight w:val="20"/>
        </w:trPr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0AC99" w14:textId="77777777" w:rsidR="0099636F" w:rsidRDefault="002E414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1.4 Periodo di effettuazione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8A564E" w14:textId="77777777" w:rsidR="0099636F" w:rsidRDefault="0099636F">
            <w:pPr>
              <w:spacing w:before="120" w:after="120"/>
              <w:rPr>
                <w:sz w:val="16"/>
              </w:rPr>
            </w:pPr>
          </w:p>
        </w:tc>
      </w:tr>
      <w:tr w:rsidR="007527AB" w14:paraId="5A6404B5" w14:textId="77777777" w:rsidTr="004941EF">
        <w:trPr>
          <w:trHeight w:val="20"/>
        </w:trPr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751E" w14:textId="77777777" w:rsidR="007527AB" w:rsidRDefault="007527AB">
            <w:pPr>
              <w:spacing w:before="120" w:after="12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1.5 Gruppo di progetto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DFCF" w14:textId="77777777" w:rsidR="007527AB" w:rsidRDefault="007527AB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Docenti interni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E5DC" w14:textId="77777777" w:rsidR="007527AB" w:rsidRDefault="007527AB" w:rsidP="00F307B7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7527AB" w14:paraId="574CE47D" w14:textId="77777777" w:rsidTr="004941EF">
        <w:trPr>
          <w:trHeight w:val="20"/>
        </w:trPr>
        <w:tc>
          <w:tcPr>
            <w:tcW w:w="3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58126" w14:textId="77777777" w:rsidR="007527AB" w:rsidRDefault="007527AB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87023" w14:textId="77777777" w:rsidR="007527AB" w:rsidRDefault="007527AB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Esperti esterni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C6AD" w14:textId="77777777" w:rsidR="007527AB" w:rsidRDefault="007527AB">
            <w:pPr>
              <w:spacing w:before="120" w:after="120"/>
              <w:rPr>
                <w:sz w:val="16"/>
                <w:szCs w:val="16"/>
              </w:rPr>
            </w:pPr>
          </w:p>
        </w:tc>
      </w:tr>
    </w:tbl>
    <w:p w14:paraId="3BE6832D" w14:textId="77777777" w:rsidR="0099636F" w:rsidRDefault="0099636F"/>
    <w:tbl>
      <w:tblPr>
        <w:tblW w:w="10062" w:type="dxa"/>
        <w:tblLook w:val="0000" w:firstRow="0" w:lastRow="0" w:firstColumn="0" w:lastColumn="0" w:noHBand="0" w:noVBand="0"/>
      </w:tblPr>
      <w:tblGrid>
        <w:gridCol w:w="3174"/>
        <w:gridCol w:w="6888"/>
      </w:tblGrid>
      <w:tr w:rsidR="0099636F" w14:paraId="4B5C8E4B" w14:textId="77777777">
        <w:trPr>
          <w:trHeight w:val="555"/>
        </w:trPr>
        <w:tc>
          <w:tcPr>
            <w:tcW w:w="10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14:paraId="1543212E" w14:textId="77777777" w:rsidR="0099636F" w:rsidRDefault="002E4144">
            <w:pPr>
              <w:spacing w:before="120" w:after="120"/>
              <w:jc w:val="center"/>
            </w:pPr>
            <w:r>
              <w:rPr>
                <w:b/>
                <w:sz w:val="28"/>
              </w:rPr>
              <w:t>2. Obiettivi da raggiungere</w:t>
            </w:r>
          </w:p>
        </w:tc>
      </w:tr>
      <w:tr w:rsidR="0099636F" w14:paraId="432304F0" w14:textId="77777777" w:rsidTr="004941EF">
        <w:trPr>
          <w:trHeight w:val="20"/>
        </w:trPr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BB002" w14:textId="217811DF" w:rsidR="0099636F" w:rsidRDefault="002E4144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2.1 Risultati previsti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119E" w14:textId="77777777" w:rsidR="0099636F" w:rsidRDefault="0099636F">
            <w:pPr>
              <w:rPr>
                <w:sz w:val="16"/>
                <w:szCs w:val="16"/>
              </w:rPr>
            </w:pPr>
          </w:p>
          <w:p w14:paraId="2AACD2E2" w14:textId="77777777" w:rsidR="0099636F" w:rsidRDefault="0099636F">
            <w:pPr>
              <w:rPr>
                <w:sz w:val="16"/>
                <w:szCs w:val="16"/>
              </w:rPr>
            </w:pPr>
          </w:p>
        </w:tc>
      </w:tr>
      <w:tr w:rsidR="0099636F" w14:paraId="0CFA3161" w14:textId="77777777" w:rsidTr="004941EF">
        <w:trPr>
          <w:trHeight w:val="20"/>
        </w:trPr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470D" w14:textId="1652639E" w:rsidR="0099636F" w:rsidRDefault="002E4144">
            <w:r>
              <w:rPr>
                <w:b/>
                <w:sz w:val="22"/>
                <w:szCs w:val="20"/>
              </w:rPr>
              <w:t>2.2 Abilità / competenze</w:t>
            </w:r>
            <w:r>
              <w:rPr>
                <w:sz w:val="22"/>
                <w:szCs w:val="20"/>
              </w:rPr>
              <w:t xml:space="preserve"> </w:t>
            </w:r>
          </w:p>
          <w:p w14:paraId="478F8BB9" w14:textId="77777777" w:rsidR="0099636F" w:rsidRDefault="002E4144" w:rsidP="004941EF">
            <w:pPr>
              <w:rPr>
                <w:i/>
                <w:sz w:val="22"/>
                <w:szCs w:val="18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trasversali e/o disciplinari)</w:t>
            </w:r>
          </w:p>
        </w:tc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156A" w14:textId="77777777" w:rsidR="0099636F" w:rsidRDefault="0099636F">
            <w:pPr>
              <w:rPr>
                <w:sz w:val="16"/>
                <w:szCs w:val="16"/>
              </w:rPr>
            </w:pPr>
          </w:p>
          <w:p w14:paraId="5D728236" w14:textId="77777777" w:rsidR="0099636F" w:rsidRDefault="0099636F">
            <w:pPr>
              <w:rPr>
                <w:sz w:val="16"/>
                <w:szCs w:val="16"/>
              </w:rPr>
            </w:pPr>
          </w:p>
        </w:tc>
      </w:tr>
    </w:tbl>
    <w:p w14:paraId="75450EF5" w14:textId="77777777" w:rsidR="0099636F" w:rsidRDefault="0099636F"/>
    <w:tbl>
      <w:tblPr>
        <w:tblW w:w="10051" w:type="dxa"/>
        <w:tblLook w:val="0000" w:firstRow="0" w:lastRow="0" w:firstColumn="0" w:lastColumn="0" w:noHBand="0" w:noVBand="0"/>
      </w:tblPr>
      <w:tblGrid>
        <w:gridCol w:w="3217"/>
        <w:gridCol w:w="6834"/>
      </w:tblGrid>
      <w:tr w:rsidR="0099636F" w14:paraId="5AFF3CE7" w14:textId="77777777" w:rsidTr="00F307B7">
        <w:trPr>
          <w:trHeight w:val="491"/>
        </w:trPr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755BBA19" w14:textId="77777777" w:rsidR="0099636F" w:rsidRDefault="002E4144">
            <w:pPr>
              <w:spacing w:before="120" w:after="120"/>
              <w:jc w:val="center"/>
            </w:pPr>
            <w:r>
              <w:rPr>
                <w:b/>
                <w:sz w:val="28"/>
              </w:rPr>
              <w:t>3. Organizzazione</w:t>
            </w:r>
          </w:p>
        </w:tc>
      </w:tr>
      <w:tr w:rsidR="0099636F" w14:paraId="6D070CC3" w14:textId="77777777" w:rsidTr="004941EF">
        <w:trPr>
          <w:trHeight w:val="20"/>
        </w:trPr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5272" w14:textId="77777777" w:rsidR="0099636F" w:rsidRDefault="002E4144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3.1 Attività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A1CD" w14:textId="77777777" w:rsidR="0099636F" w:rsidRDefault="0099636F">
            <w:pPr>
              <w:rPr>
                <w:sz w:val="16"/>
              </w:rPr>
            </w:pPr>
          </w:p>
        </w:tc>
      </w:tr>
      <w:tr w:rsidR="0099636F" w14:paraId="6A146144" w14:textId="77777777" w:rsidTr="004941EF">
        <w:trPr>
          <w:trHeight w:val="20"/>
        </w:trPr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8622" w14:textId="642E995C" w:rsidR="0099636F" w:rsidRDefault="002E4144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3.3 Mediatori didattici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39266" w14:textId="77777777" w:rsidR="0099636F" w:rsidRDefault="0099636F">
            <w:pPr>
              <w:rPr>
                <w:sz w:val="16"/>
              </w:rPr>
            </w:pPr>
          </w:p>
        </w:tc>
      </w:tr>
      <w:tr w:rsidR="0099636F" w14:paraId="7FC1C7FC" w14:textId="77777777" w:rsidTr="004941EF">
        <w:trPr>
          <w:trHeight w:val="20"/>
        </w:trPr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4649E" w14:textId="6ABE4C0A" w:rsidR="0099636F" w:rsidRDefault="002E4144">
            <w:r>
              <w:rPr>
                <w:b/>
                <w:sz w:val="22"/>
                <w:szCs w:val="20"/>
              </w:rPr>
              <w:t>3.4 Spazi da utilizzare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BEFE" w14:textId="77777777" w:rsidR="0099636F" w:rsidRDefault="0099636F">
            <w:pPr>
              <w:rPr>
                <w:sz w:val="16"/>
              </w:rPr>
            </w:pPr>
          </w:p>
          <w:p w14:paraId="464FD596" w14:textId="77777777" w:rsidR="0099636F" w:rsidRDefault="0099636F">
            <w:pPr>
              <w:rPr>
                <w:sz w:val="16"/>
              </w:rPr>
            </w:pPr>
          </w:p>
        </w:tc>
      </w:tr>
    </w:tbl>
    <w:p w14:paraId="48220F59" w14:textId="77777777" w:rsidR="0099636F" w:rsidRDefault="0099636F"/>
    <w:tbl>
      <w:tblPr>
        <w:tblW w:w="10168" w:type="dxa"/>
        <w:tblInd w:w="-5" w:type="dxa"/>
        <w:tblLook w:val="0000" w:firstRow="0" w:lastRow="0" w:firstColumn="0" w:lastColumn="0" w:noHBand="0" w:noVBand="0"/>
      </w:tblPr>
      <w:tblGrid>
        <w:gridCol w:w="2553"/>
        <w:gridCol w:w="7615"/>
      </w:tblGrid>
      <w:tr w:rsidR="0099636F" w14:paraId="50EC109E" w14:textId="77777777" w:rsidTr="00F307B7">
        <w:trPr>
          <w:trHeight w:val="389"/>
        </w:trPr>
        <w:tc>
          <w:tcPr>
            <w:tcW w:w="10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5DB3AC76" w14:textId="77777777" w:rsidR="0099636F" w:rsidRDefault="002E4144">
            <w:pPr>
              <w:spacing w:before="120" w:after="120"/>
              <w:jc w:val="center"/>
            </w:pPr>
            <w:r>
              <w:rPr>
                <w:b/>
                <w:sz w:val="28"/>
              </w:rPr>
              <w:t xml:space="preserve">4.  </w:t>
            </w:r>
            <w:r w:rsidR="004941EF" w:rsidRPr="004941EF">
              <w:rPr>
                <w:b/>
                <w:sz w:val="28"/>
              </w:rPr>
              <w:t>Monitoraggio e Valutazione</w:t>
            </w:r>
          </w:p>
        </w:tc>
      </w:tr>
      <w:tr w:rsidR="004941EF" w14:paraId="769EE67A" w14:textId="77777777" w:rsidTr="00B65759">
        <w:trPr>
          <w:trHeight w:val="22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70DE" w14:textId="77777777" w:rsidR="004941EF" w:rsidRPr="0042520D" w:rsidRDefault="004941EF" w:rsidP="004941EF">
            <w:pPr>
              <w:rPr>
                <w:b/>
                <w:bCs/>
              </w:rPr>
            </w:pPr>
            <w:r w:rsidRPr="004941EF">
              <w:rPr>
                <w:b/>
                <w:sz w:val="22"/>
                <w:szCs w:val="20"/>
              </w:rPr>
              <w:t>Modalità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A49B" w14:textId="77777777" w:rsidR="004941EF" w:rsidRPr="0042520D" w:rsidRDefault="00000000" w:rsidP="004941EF">
            <w:pPr>
              <w:jc w:val="both"/>
            </w:pPr>
            <w:sdt>
              <w:sdtPr>
                <w:id w:val="41906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941EF" w:rsidRPr="0042520D">
              <w:t>Incontri periodici commissione/staff progetto/ docenti</w:t>
            </w:r>
            <w:r w:rsidR="004941EF" w:rsidRPr="0042520D">
              <w:rPr>
                <w:spacing w:val="-19"/>
              </w:rPr>
              <w:t xml:space="preserve"> </w:t>
            </w:r>
            <w:r w:rsidR="004941EF" w:rsidRPr="0042520D">
              <w:t>coinvolti</w:t>
            </w:r>
          </w:p>
          <w:p w14:paraId="380B8B60" w14:textId="77777777" w:rsidR="004941EF" w:rsidRDefault="00000000" w:rsidP="004941EF">
            <w:pPr>
              <w:jc w:val="both"/>
            </w:pPr>
            <w:sdt>
              <w:sdtPr>
                <w:id w:val="1280994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941EF" w:rsidRPr="0042520D">
              <w:t>Questionari</w:t>
            </w:r>
          </w:p>
          <w:p w14:paraId="2DEEBD24" w14:textId="77777777" w:rsidR="004941EF" w:rsidRPr="0042520D" w:rsidRDefault="00000000" w:rsidP="004941EF">
            <w:pPr>
              <w:jc w:val="both"/>
            </w:pPr>
            <w:sdt>
              <w:sdtPr>
                <w:id w:val="-206871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941EF" w:rsidRPr="0042520D">
              <w:t>Partecipazione ai consigli di classe del docente</w:t>
            </w:r>
            <w:r w:rsidR="004941EF" w:rsidRPr="0042520D">
              <w:rPr>
                <w:spacing w:val="-16"/>
              </w:rPr>
              <w:t xml:space="preserve"> </w:t>
            </w:r>
            <w:r w:rsidR="004941EF" w:rsidRPr="0042520D">
              <w:t>responsabile</w:t>
            </w:r>
          </w:p>
          <w:p w14:paraId="3ADACAB2" w14:textId="77777777" w:rsidR="004941EF" w:rsidRPr="0042520D" w:rsidRDefault="00000000" w:rsidP="004941EF">
            <w:pPr>
              <w:jc w:val="both"/>
              <w:rPr>
                <w:b/>
                <w:bCs/>
              </w:rPr>
            </w:pPr>
            <w:sdt>
              <w:sdtPr>
                <w:id w:val="456297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941EF" w:rsidRPr="0042520D">
              <w:t>…</w:t>
            </w:r>
          </w:p>
        </w:tc>
      </w:tr>
      <w:tr w:rsidR="004941EF" w14:paraId="65F814F8" w14:textId="77777777" w:rsidTr="00B65759">
        <w:trPr>
          <w:trHeight w:val="22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D207" w14:textId="77777777" w:rsidR="004941EF" w:rsidRPr="0042520D" w:rsidRDefault="004941EF" w:rsidP="004941EF">
            <w:pPr>
              <w:rPr>
                <w:b/>
                <w:bCs/>
              </w:rPr>
            </w:pPr>
            <w:r w:rsidRPr="004941EF">
              <w:rPr>
                <w:b/>
                <w:sz w:val="22"/>
                <w:szCs w:val="20"/>
              </w:rPr>
              <w:t>Strumenti di verifica e Valutazione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22C30" w14:textId="77777777" w:rsidR="004941EF" w:rsidRPr="0042520D" w:rsidRDefault="00000000" w:rsidP="004941EF">
            <w:pPr>
              <w:jc w:val="both"/>
            </w:pPr>
            <w:sdt>
              <w:sdtPr>
                <w:id w:val="-157619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941EF" w:rsidRPr="0042520D">
              <w:t>Questionari predeterminati e</w:t>
            </w:r>
            <w:r w:rsidR="004941EF" w:rsidRPr="0042520D">
              <w:rPr>
                <w:spacing w:val="-8"/>
              </w:rPr>
              <w:t xml:space="preserve"> </w:t>
            </w:r>
            <w:r w:rsidR="004941EF" w:rsidRPr="0042520D">
              <w:t>finalizzati</w:t>
            </w:r>
          </w:p>
          <w:p w14:paraId="2235F885" w14:textId="77777777" w:rsidR="004941EF" w:rsidRPr="0042520D" w:rsidRDefault="00000000" w:rsidP="004941EF">
            <w:pPr>
              <w:pStyle w:val="TableParagraph"/>
              <w:tabs>
                <w:tab w:val="left" w:pos="373"/>
              </w:tabs>
              <w:rPr>
                <w:lang w:val="it-IT"/>
              </w:rPr>
            </w:pPr>
            <w:sdt>
              <w:sdtPr>
                <w:rPr>
                  <w:lang w:val="it-IT"/>
                </w:rPr>
                <w:id w:val="-1119673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4941EF" w:rsidRPr="0042520D">
              <w:rPr>
                <w:lang w:val="it-IT"/>
              </w:rPr>
              <w:t>Schede di raccolta</w:t>
            </w:r>
            <w:r w:rsidR="004941EF" w:rsidRPr="0042520D">
              <w:rPr>
                <w:spacing w:val="-4"/>
                <w:lang w:val="it-IT"/>
              </w:rPr>
              <w:t xml:space="preserve"> </w:t>
            </w:r>
            <w:r w:rsidR="004941EF" w:rsidRPr="0042520D">
              <w:rPr>
                <w:lang w:val="it-IT"/>
              </w:rPr>
              <w:t>dati</w:t>
            </w:r>
          </w:p>
          <w:p w14:paraId="0B8BB9F2" w14:textId="77777777" w:rsidR="004941EF" w:rsidRPr="0042520D" w:rsidRDefault="00000000" w:rsidP="004941EF">
            <w:pPr>
              <w:pStyle w:val="TableParagraph"/>
              <w:tabs>
                <w:tab w:val="left" w:pos="373"/>
              </w:tabs>
              <w:rPr>
                <w:lang w:val="it-IT"/>
              </w:rPr>
            </w:pPr>
            <w:sdt>
              <w:sdtPr>
                <w:rPr>
                  <w:lang w:val="it-IT"/>
                </w:rPr>
                <w:id w:val="-142880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4941EF" w:rsidRPr="0042520D">
              <w:rPr>
                <w:lang w:val="it-IT"/>
              </w:rPr>
              <w:t>Elaborazione statistica dei</w:t>
            </w:r>
            <w:r w:rsidR="004941EF" w:rsidRPr="0042520D">
              <w:rPr>
                <w:spacing w:val="-9"/>
                <w:lang w:val="it-IT"/>
              </w:rPr>
              <w:t xml:space="preserve"> </w:t>
            </w:r>
            <w:r w:rsidR="004941EF" w:rsidRPr="0042520D">
              <w:rPr>
                <w:lang w:val="it-IT"/>
              </w:rPr>
              <w:t>dati</w:t>
            </w:r>
          </w:p>
          <w:p w14:paraId="0A69322A" w14:textId="77777777" w:rsidR="004941EF" w:rsidRPr="0042520D" w:rsidRDefault="00000000" w:rsidP="004941EF">
            <w:pPr>
              <w:pStyle w:val="TableParagraph"/>
              <w:tabs>
                <w:tab w:val="left" w:pos="373"/>
              </w:tabs>
              <w:rPr>
                <w:lang w:val="it-IT"/>
              </w:rPr>
            </w:pPr>
            <w:sdt>
              <w:sdtPr>
                <w:rPr>
                  <w:lang w:val="it-IT"/>
                </w:rPr>
                <w:id w:val="176125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  <w:lang w:val="it-IT"/>
                  </w:rPr>
                  <w:t>☐</w:t>
                </w:r>
              </w:sdtContent>
            </w:sdt>
            <w:r w:rsidR="004941EF" w:rsidRPr="0042520D">
              <w:rPr>
                <w:lang w:val="it-IT"/>
              </w:rPr>
              <w:t>Pubblicazione dei</w:t>
            </w:r>
            <w:r w:rsidR="004941EF" w:rsidRPr="0042520D">
              <w:rPr>
                <w:spacing w:val="-4"/>
                <w:lang w:val="it-IT"/>
              </w:rPr>
              <w:t xml:space="preserve"> </w:t>
            </w:r>
            <w:r w:rsidR="004941EF" w:rsidRPr="0042520D">
              <w:rPr>
                <w:lang w:val="it-IT"/>
              </w:rPr>
              <w:t>dati</w:t>
            </w:r>
          </w:p>
          <w:p w14:paraId="00B6200C" w14:textId="77777777" w:rsidR="004941EF" w:rsidRPr="0042520D" w:rsidRDefault="00000000" w:rsidP="004941EF">
            <w:pPr>
              <w:jc w:val="both"/>
              <w:rPr>
                <w:b/>
                <w:bCs/>
              </w:rPr>
            </w:pPr>
            <w:sdt>
              <w:sdtPr>
                <w:id w:val="-74850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1EF" w:rsidRPr="0042520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941EF" w:rsidRPr="0042520D">
              <w:t>Altro …</w:t>
            </w:r>
          </w:p>
        </w:tc>
      </w:tr>
      <w:tr w:rsidR="004941EF" w14:paraId="15C569AB" w14:textId="77777777" w:rsidTr="00B65759">
        <w:trPr>
          <w:trHeight w:val="22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9592A" w14:textId="77777777" w:rsidR="004941EF" w:rsidRPr="00BF2044" w:rsidRDefault="004941EF" w:rsidP="004941EF">
            <w:pPr>
              <w:rPr>
                <w:b/>
                <w:bCs/>
              </w:rPr>
            </w:pPr>
            <w:r w:rsidRPr="004941EF">
              <w:rPr>
                <w:b/>
                <w:sz w:val="22"/>
                <w:szCs w:val="20"/>
              </w:rPr>
              <w:t xml:space="preserve">Indicatori </w:t>
            </w:r>
            <w:r>
              <w:rPr>
                <w:b/>
                <w:sz w:val="22"/>
                <w:szCs w:val="20"/>
              </w:rPr>
              <w:t>d</w:t>
            </w:r>
            <w:r w:rsidRPr="004941EF">
              <w:rPr>
                <w:b/>
                <w:sz w:val="22"/>
                <w:szCs w:val="20"/>
              </w:rPr>
              <w:t>i Valutazione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9B38" w14:textId="77777777" w:rsidR="004941EF" w:rsidRDefault="004941EF" w:rsidP="004941EF">
            <w:pPr>
              <w:jc w:val="both"/>
              <w:rPr>
                <w:b/>
                <w:bCs/>
              </w:rPr>
            </w:pPr>
          </w:p>
        </w:tc>
      </w:tr>
      <w:tr w:rsidR="004941EF" w14:paraId="0FC63569" w14:textId="77777777" w:rsidTr="00B65759">
        <w:trPr>
          <w:trHeight w:val="22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3930C" w14:textId="77777777" w:rsidR="004941EF" w:rsidRPr="00BF2044" w:rsidRDefault="004941EF" w:rsidP="004941E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Documentazione prodotta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D099A" w14:textId="77777777" w:rsidR="004941EF" w:rsidRDefault="004941EF" w:rsidP="004941EF">
            <w:pPr>
              <w:jc w:val="both"/>
              <w:rPr>
                <w:b/>
                <w:bCs/>
              </w:rPr>
            </w:pPr>
          </w:p>
        </w:tc>
      </w:tr>
    </w:tbl>
    <w:p w14:paraId="41FBB62A" w14:textId="77777777" w:rsidR="0099636F" w:rsidRDefault="0099636F"/>
    <w:p w14:paraId="70884BDC" w14:textId="77777777" w:rsidR="0099636F" w:rsidRDefault="0099636F"/>
    <w:tbl>
      <w:tblPr>
        <w:tblW w:w="10060" w:type="dxa"/>
        <w:tblLayout w:type="fixed"/>
        <w:tblLook w:val="0000" w:firstRow="0" w:lastRow="0" w:firstColumn="0" w:lastColumn="0" w:noHBand="0" w:noVBand="0"/>
      </w:tblPr>
      <w:tblGrid>
        <w:gridCol w:w="700"/>
        <w:gridCol w:w="612"/>
        <w:gridCol w:w="3072"/>
        <w:gridCol w:w="1987"/>
        <w:gridCol w:w="1477"/>
        <w:gridCol w:w="738"/>
        <w:gridCol w:w="1395"/>
        <w:gridCol w:w="79"/>
      </w:tblGrid>
      <w:tr w:rsidR="00A41C53" w14:paraId="3D3015C9" w14:textId="77777777" w:rsidTr="00A41C53">
        <w:tc>
          <w:tcPr>
            <w:tcW w:w="10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37D338A0" w14:textId="77777777" w:rsidR="00A41C53" w:rsidRDefault="00A41C53">
            <w:pPr>
              <w:spacing w:before="120" w:after="120"/>
              <w:jc w:val="center"/>
            </w:pPr>
            <w:r>
              <w:rPr>
                <w:b/>
                <w:sz w:val="28"/>
              </w:rPr>
              <w:t xml:space="preserve">5. Scheda finanziaria  </w:t>
            </w:r>
          </w:p>
        </w:tc>
      </w:tr>
      <w:tr w:rsidR="00A41C53" w14:paraId="0FFAFD2D" w14:textId="77777777" w:rsidTr="00A41C53">
        <w:trPr>
          <w:trHeight w:val="141"/>
        </w:trPr>
        <w:tc>
          <w:tcPr>
            <w:tcW w:w="1006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8C09AAE" w14:textId="77777777" w:rsidR="00A41C53" w:rsidRDefault="00A41C53">
            <w:pPr>
              <w:spacing w:before="80" w:after="80"/>
              <w:jc w:val="center"/>
              <w:rPr>
                <w:b/>
                <w:sz w:val="2"/>
              </w:rPr>
            </w:pPr>
          </w:p>
        </w:tc>
      </w:tr>
      <w:tr w:rsidR="00A41C53" w14:paraId="27E125ED" w14:textId="77777777" w:rsidTr="00A41C53">
        <w:trPr>
          <w:trHeight w:val="14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F537B" w14:textId="77777777" w:rsidR="00A41C53" w:rsidRDefault="00A41C53">
            <w:pPr>
              <w:spacing w:before="60" w:after="60"/>
              <w:rPr>
                <w:b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  <w:shd w:val="clear" w:color="auto" w:fill="auto"/>
          </w:tcPr>
          <w:p w14:paraId="6EC26EFF" w14:textId="77777777" w:rsidR="00A41C53" w:rsidRDefault="00A41C53">
            <w:pPr>
              <w:spacing w:before="60" w:after="60"/>
            </w:pPr>
          </w:p>
        </w:tc>
        <w:tc>
          <w:tcPr>
            <w:tcW w:w="8748" w:type="dxa"/>
            <w:gridSpan w:val="6"/>
            <w:shd w:val="clear" w:color="auto" w:fill="auto"/>
            <w:vAlign w:val="center"/>
          </w:tcPr>
          <w:p w14:paraId="34291A42" w14:textId="77777777" w:rsidR="00A41C53" w:rsidRDefault="00A41C53">
            <w:pPr>
              <w:spacing w:before="60" w:after="60"/>
            </w:pPr>
            <w:r>
              <w:t>il progetto non ha alcun costo per l’Istituto</w:t>
            </w:r>
          </w:p>
        </w:tc>
      </w:tr>
      <w:tr w:rsidR="00A41C53" w14:paraId="4B90CB67" w14:textId="77777777" w:rsidTr="00A41C53">
        <w:trPr>
          <w:trHeight w:val="141"/>
        </w:trPr>
        <w:tc>
          <w:tcPr>
            <w:tcW w:w="10060" w:type="dxa"/>
            <w:gridSpan w:val="8"/>
            <w:shd w:val="clear" w:color="auto" w:fill="auto"/>
          </w:tcPr>
          <w:p w14:paraId="0378C7AC" w14:textId="77777777" w:rsidR="00A41C53" w:rsidRDefault="00A41C53">
            <w:pPr>
              <w:spacing w:before="40" w:after="40"/>
              <w:jc w:val="center"/>
              <w:rPr>
                <w:i/>
              </w:rPr>
            </w:pPr>
            <w:r>
              <w:rPr>
                <w:i/>
              </w:rPr>
              <w:t>oppure</w:t>
            </w:r>
          </w:p>
        </w:tc>
      </w:tr>
      <w:tr w:rsidR="00A41C53" w14:paraId="748C6F44" w14:textId="77777777" w:rsidTr="00A41C53">
        <w:trPr>
          <w:trHeight w:val="14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17EC" w14:textId="77777777" w:rsidR="00A41C53" w:rsidRDefault="00A41C53">
            <w:pPr>
              <w:spacing w:before="60" w:after="60"/>
              <w:rPr>
                <w:b/>
              </w:rPr>
            </w:pPr>
          </w:p>
        </w:tc>
        <w:tc>
          <w:tcPr>
            <w:tcW w:w="612" w:type="dxa"/>
            <w:tcBorders>
              <w:left w:val="single" w:sz="4" w:space="0" w:color="auto"/>
            </w:tcBorders>
            <w:shd w:val="clear" w:color="auto" w:fill="auto"/>
          </w:tcPr>
          <w:p w14:paraId="591A629E" w14:textId="77777777" w:rsidR="00A41C53" w:rsidRDefault="00A41C53">
            <w:pPr>
              <w:spacing w:before="60" w:after="60"/>
            </w:pPr>
          </w:p>
        </w:tc>
        <w:tc>
          <w:tcPr>
            <w:tcW w:w="8748" w:type="dxa"/>
            <w:gridSpan w:val="6"/>
            <w:shd w:val="clear" w:color="auto" w:fill="auto"/>
            <w:vAlign w:val="center"/>
          </w:tcPr>
          <w:p w14:paraId="644635D7" w14:textId="77777777" w:rsidR="00A41C53" w:rsidRDefault="00A41C53">
            <w:pPr>
              <w:spacing w:before="60" w:after="60"/>
            </w:pPr>
            <w:r>
              <w:t>il progetto ha i seguenti costi:</w:t>
            </w:r>
          </w:p>
        </w:tc>
      </w:tr>
      <w:tr w:rsidR="00A41C53" w14:paraId="09EFC63D" w14:textId="77777777" w:rsidTr="00A41C53">
        <w:trPr>
          <w:trHeight w:val="5148"/>
        </w:trPr>
        <w:tc>
          <w:tcPr>
            <w:tcW w:w="10060" w:type="dxa"/>
            <w:gridSpan w:val="8"/>
            <w:shd w:val="clear" w:color="auto" w:fill="auto"/>
            <w:vAlign w:val="center"/>
          </w:tcPr>
          <w:p w14:paraId="4A956EB3" w14:textId="77777777" w:rsidR="00A41C53" w:rsidRDefault="00A41C53">
            <w:pPr>
              <w:jc w:val="center"/>
              <w:rPr>
                <w:b/>
                <w:sz w:val="8"/>
              </w:rPr>
            </w:pPr>
          </w:p>
          <w:p w14:paraId="61C4B18D" w14:textId="77777777" w:rsidR="00A41C53" w:rsidRDefault="00A41C53">
            <w:pPr>
              <w:jc w:val="center"/>
              <w:rPr>
                <w:b/>
                <w:sz w:val="8"/>
              </w:rPr>
            </w:pPr>
          </w:p>
          <w:p w14:paraId="51DC56F9" w14:textId="77777777" w:rsidR="00A41C53" w:rsidRDefault="00A41C53">
            <w:pPr>
              <w:jc w:val="center"/>
              <w:rPr>
                <w:b/>
                <w:sz w:val="8"/>
              </w:rPr>
            </w:pPr>
          </w:p>
          <w:tbl>
            <w:tblPr>
              <w:tblW w:w="9946" w:type="dxa"/>
              <w:tblLayout w:type="fixed"/>
              <w:tblLook w:val="0000" w:firstRow="0" w:lastRow="0" w:firstColumn="0" w:lastColumn="0" w:noHBand="0" w:noVBand="0"/>
            </w:tblPr>
            <w:tblGrid>
              <w:gridCol w:w="2836"/>
              <w:gridCol w:w="1924"/>
              <w:gridCol w:w="2694"/>
              <w:gridCol w:w="2492"/>
            </w:tblGrid>
            <w:tr w:rsidR="00A41C53" w14:paraId="4730FE31" w14:textId="77777777" w:rsidTr="00A41C53">
              <w:trPr>
                <w:trHeight w:val="583"/>
              </w:trPr>
              <w:tc>
                <w:tcPr>
                  <w:tcW w:w="28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AF1DD"/>
                  <w:vAlign w:val="center"/>
                </w:tcPr>
                <w:p w14:paraId="0D0165C0" w14:textId="77777777" w:rsidR="00A41C53" w:rsidRDefault="00A41C53" w:rsidP="007527AB">
                  <w:pPr>
                    <w:spacing w:before="120" w:after="120"/>
                    <w:ind w:left="-2093" w:firstLine="170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Spesa totale</w:t>
                  </w:r>
                </w:p>
                <w:p w14:paraId="09A941AF" w14:textId="77777777" w:rsidR="00A41C53" w:rsidRDefault="00A41C53" w:rsidP="007527AB">
                  <w:pPr>
                    <w:spacing w:before="120" w:after="120"/>
                    <w:jc w:val="center"/>
                  </w:pPr>
                  <w:proofErr w:type="gramStart"/>
                  <w:r>
                    <w:rPr>
                      <w:sz w:val="16"/>
                    </w:rPr>
                    <w:t>( a</w:t>
                  </w:r>
                  <w:proofErr w:type="gramEnd"/>
                  <w:r>
                    <w:rPr>
                      <w:sz w:val="16"/>
                    </w:rPr>
                    <w:t xml:space="preserve"> + b + c )</w:t>
                  </w:r>
                </w:p>
              </w:tc>
              <w:tc>
                <w:tcPr>
                  <w:tcW w:w="711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AF1DD"/>
                  <w:vAlign w:val="center"/>
                </w:tcPr>
                <w:p w14:paraId="3D497C43" w14:textId="77777777" w:rsidR="00A41C53" w:rsidRDefault="00A41C53" w:rsidP="007527AB">
                  <w:pPr>
                    <w:spacing w:before="120" w:after="120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Ripartizione della spesa</w:t>
                  </w:r>
                </w:p>
              </w:tc>
            </w:tr>
            <w:tr w:rsidR="00A41C53" w14:paraId="5422FC00" w14:textId="77777777" w:rsidTr="00A41C53">
              <w:trPr>
                <w:trHeight w:val="846"/>
              </w:trPr>
              <w:tc>
                <w:tcPr>
                  <w:tcW w:w="28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AF1DD"/>
                  <w:vAlign w:val="center"/>
                </w:tcPr>
                <w:p w14:paraId="3D946E33" w14:textId="77777777" w:rsidR="00A41C53" w:rsidRDefault="00A41C53" w:rsidP="007527AB">
                  <w:pPr>
                    <w:spacing w:before="120" w:after="120"/>
                    <w:jc w:val="center"/>
                    <w:rPr>
                      <w:b/>
                      <w:sz w:val="18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DE9D9"/>
                  <w:vAlign w:val="center"/>
                </w:tcPr>
                <w:p w14:paraId="0254708D" w14:textId="77777777" w:rsidR="00A41C53" w:rsidRDefault="00A41C53" w:rsidP="007527AB">
                  <w:pPr>
                    <w:spacing w:before="120" w:after="12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 carico dell’Istituto</w:t>
                  </w:r>
                </w:p>
                <w:p w14:paraId="7C6E726A" w14:textId="77777777" w:rsidR="00A41C53" w:rsidRDefault="00A41C53" w:rsidP="007527AB">
                  <w:pPr>
                    <w:spacing w:before="120" w:after="120"/>
                    <w:jc w:val="center"/>
                  </w:pPr>
                  <w:proofErr w:type="gramStart"/>
                  <w:r>
                    <w:rPr>
                      <w:sz w:val="16"/>
                    </w:rPr>
                    <w:t>( a</w:t>
                  </w:r>
                  <w:proofErr w:type="gramEnd"/>
                  <w:r>
                    <w:rPr>
                      <w:sz w:val="16"/>
                    </w:rPr>
                    <w:t xml:space="preserve"> )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DE9D9"/>
                  <w:vAlign w:val="center"/>
                </w:tcPr>
                <w:p w14:paraId="34283842" w14:textId="77777777" w:rsidR="00A41C53" w:rsidRDefault="00A41C53" w:rsidP="007527AB">
                  <w:pPr>
                    <w:spacing w:before="120" w:after="12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 carico di Enti Locali</w:t>
                  </w:r>
                </w:p>
                <w:p w14:paraId="06030E2D" w14:textId="77777777" w:rsidR="00A41C53" w:rsidRDefault="00A41C53" w:rsidP="007527AB">
                  <w:pPr>
                    <w:spacing w:before="120" w:after="120"/>
                    <w:jc w:val="center"/>
                  </w:pPr>
                  <w:proofErr w:type="gramStart"/>
                  <w:r>
                    <w:rPr>
                      <w:sz w:val="16"/>
                    </w:rPr>
                    <w:t>( b</w:t>
                  </w:r>
                  <w:proofErr w:type="gramEnd"/>
                  <w:r>
                    <w:rPr>
                      <w:sz w:val="16"/>
                    </w:rPr>
                    <w:t xml:space="preserve"> )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DE9D9"/>
                  <w:vAlign w:val="center"/>
                </w:tcPr>
                <w:p w14:paraId="3E4391CA" w14:textId="77777777" w:rsidR="00A41C53" w:rsidRDefault="00A41C53" w:rsidP="007527AB">
                  <w:pPr>
                    <w:spacing w:before="120" w:after="12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a carico delle famiglie </w:t>
                  </w:r>
                </w:p>
                <w:p w14:paraId="413CCA20" w14:textId="77777777" w:rsidR="00A41C53" w:rsidRDefault="00A41C53" w:rsidP="007527AB">
                  <w:pPr>
                    <w:spacing w:before="120" w:after="120"/>
                    <w:jc w:val="center"/>
                  </w:pPr>
                  <w:proofErr w:type="gramStart"/>
                  <w:r>
                    <w:rPr>
                      <w:sz w:val="16"/>
                    </w:rPr>
                    <w:t>( c</w:t>
                  </w:r>
                  <w:proofErr w:type="gramEnd"/>
                  <w:r>
                    <w:rPr>
                      <w:sz w:val="16"/>
                    </w:rPr>
                    <w:t xml:space="preserve"> )</w:t>
                  </w:r>
                </w:p>
              </w:tc>
            </w:tr>
          </w:tbl>
          <w:p w14:paraId="5D2A65B0" w14:textId="77777777" w:rsidR="00A41C53" w:rsidRDefault="00A41C53">
            <w:pPr>
              <w:jc w:val="center"/>
              <w:rPr>
                <w:b/>
                <w:sz w:val="8"/>
              </w:rPr>
            </w:pPr>
          </w:p>
          <w:p w14:paraId="3E8BFB09" w14:textId="77777777" w:rsidR="00A41C53" w:rsidRDefault="00A41C53">
            <w:pPr>
              <w:jc w:val="center"/>
              <w:rPr>
                <w:b/>
                <w:sz w:val="8"/>
              </w:rPr>
            </w:pPr>
          </w:p>
          <w:p w14:paraId="1B2A69E7" w14:textId="77777777" w:rsidR="00A41C53" w:rsidRDefault="00A41C53">
            <w:pPr>
              <w:jc w:val="center"/>
              <w:rPr>
                <w:b/>
                <w:sz w:val="8"/>
              </w:rPr>
            </w:pPr>
          </w:p>
          <w:tbl>
            <w:tblPr>
              <w:tblW w:w="9946" w:type="dxa"/>
              <w:tblLayout w:type="fixed"/>
              <w:tblLook w:val="0000" w:firstRow="0" w:lastRow="0" w:firstColumn="0" w:lastColumn="0" w:noHBand="0" w:noVBand="0"/>
            </w:tblPr>
            <w:tblGrid>
              <w:gridCol w:w="2858"/>
              <w:gridCol w:w="3402"/>
              <w:gridCol w:w="3686"/>
            </w:tblGrid>
            <w:tr w:rsidR="00A41C53" w14:paraId="0009457E" w14:textId="77777777" w:rsidTr="00A41C53">
              <w:tc>
                <w:tcPr>
                  <w:tcW w:w="994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AF1DD"/>
                  <w:vAlign w:val="center"/>
                </w:tcPr>
                <w:p w14:paraId="452D9065" w14:textId="77777777" w:rsidR="00A41C53" w:rsidRDefault="00A41C53" w:rsidP="007527AB">
                  <w:pPr>
                    <w:spacing w:before="60" w:after="60"/>
                    <w:jc w:val="center"/>
                  </w:pPr>
                  <w:r>
                    <w:rPr>
                      <w:b/>
                      <w:sz w:val="22"/>
                      <w:szCs w:val="16"/>
                    </w:rPr>
                    <w:t xml:space="preserve">5.0 – </w:t>
                  </w:r>
                  <w:proofErr w:type="gramStart"/>
                  <w:r>
                    <w:rPr>
                      <w:b/>
                      <w:sz w:val="22"/>
                      <w:szCs w:val="16"/>
                    </w:rPr>
                    <w:t>Docenti  interni</w:t>
                  </w:r>
                  <w:proofErr w:type="gramEnd"/>
                </w:p>
              </w:tc>
            </w:tr>
            <w:tr w:rsidR="00A41C53" w14:paraId="0DB57575" w14:textId="77777777" w:rsidTr="00A41C53">
              <w:tc>
                <w:tcPr>
                  <w:tcW w:w="2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BB9B3B" w14:textId="77777777" w:rsidR="00A41C53" w:rsidRDefault="00A41C53" w:rsidP="007527AB">
                  <w:pPr>
                    <w:spacing w:before="60" w:after="60"/>
                    <w:rPr>
                      <w:sz w:val="20"/>
                      <w:szCs w:val="16"/>
                    </w:rPr>
                  </w:pPr>
                  <w:r>
                    <w:rPr>
                      <w:sz w:val="20"/>
                      <w:szCs w:val="16"/>
                    </w:rPr>
                    <w:t xml:space="preserve">Nominativo 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3F29EE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Ore docenza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3894E8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Ore funzionali</w:t>
                  </w:r>
                </w:p>
              </w:tc>
            </w:tr>
            <w:tr w:rsidR="00A41C53" w14:paraId="355CF05C" w14:textId="77777777" w:rsidTr="00A41C53">
              <w:tc>
                <w:tcPr>
                  <w:tcW w:w="2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67AF92" w14:textId="77777777" w:rsidR="00A41C53" w:rsidRDefault="00A41C53" w:rsidP="007527AB">
                  <w:pPr>
                    <w:spacing w:before="60" w:after="60"/>
                    <w:rPr>
                      <w:sz w:val="20"/>
                      <w:szCs w:val="16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C73200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D63284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</w:p>
              </w:tc>
            </w:tr>
            <w:tr w:rsidR="00A41C53" w14:paraId="13DC38C7" w14:textId="77777777" w:rsidTr="00A41C53">
              <w:tc>
                <w:tcPr>
                  <w:tcW w:w="2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7DBD62" w14:textId="77777777" w:rsidR="00A41C53" w:rsidRDefault="00A41C53" w:rsidP="007527AB">
                  <w:pPr>
                    <w:spacing w:before="60" w:after="60"/>
                    <w:rPr>
                      <w:sz w:val="20"/>
                      <w:szCs w:val="16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D728C6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441B69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</w:p>
              </w:tc>
            </w:tr>
            <w:tr w:rsidR="00A41C53" w14:paraId="7AB3DFB9" w14:textId="77777777" w:rsidTr="00A41C53">
              <w:tc>
                <w:tcPr>
                  <w:tcW w:w="2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7AF586" w14:textId="77777777" w:rsidR="00A41C53" w:rsidRDefault="00A41C53" w:rsidP="007527AB">
                  <w:pPr>
                    <w:spacing w:before="60" w:after="60"/>
                    <w:rPr>
                      <w:sz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29D73E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333CE4" w14:textId="77777777" w:rsidR="00A41C53" w:rsidRDefault="00A41C53" w:rsidP="007527AB">
                  <w:pPr>
                    <w:spacing w:before="60" w:after="60"/>
                    <w:jc w:val="center"/>
                    <w:rPr>
                      <w:sz w:val="16"/>
                    </w:rPr>
                  </w:pPr>
                </w:p>
              </w:tc>
            </w:tr>
          </w:tbl>
          <w:p w14:paraId="619AC7CC" w14:textId="77777777" w:rsidR="00A41C53" w:rsidRPr="00E34FD7" w:rsidRDefault="00A41C53" w:rsidP="00E34FD7">
            <w:pPr>
              <w:jc w:val="center"/>
              <w:rPr>
                <w:sz w:val="8"/>
              </w:rPr>
            </w:pPr>
          </w:p>
        </w:tc>
      </w:tr>
      <w:tr w:rsidR="00A41C53" w14:paraId="3B85FA5D" w14:textId="77777777" w:rsidTr="00A41C53">
        <w:tc>
          <w:tcPr>
            <w:tcW w:w="10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14:paraId="4E94BF91" w14:textId="77777777" w:rsidR="00A41C53" w:rsidRDefault="00A41C53">
            <w:pPr>
              <w:spacing w:before="60" w:after="60"/>
              <w:jc w:val="center"/>
            </w:pPr>
            <w:r>
              <w:rPr>
                <w:b/>
                <w:sz w:val="22"/>
                <w:szCs w:val="16"/>
              </w:rPr>
              <w:t>5.1 - Beni di consumo</w:t>
            </w:r>
          </w:p>
        </w:tc>
      </w:tr>
      <w:tr w:rsidR="00A41C53" w14:paraId="590CF8A7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28FB7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00F5D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18E2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757D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A41C53" w14:paraId="14875237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BFA01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E250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EAC3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EA32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A41C53" w14:paraId="48E5D5A9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B77D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0F008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3088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3B223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A41C53" w:rsidRPr="00A41C53" w14:paraId="0A968E4C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2926E" w14:textId="77777777" w:rsidR="00A41C53" w:rsidRDefault="00A41C53">
            <w:pPr>
              <w:spacing w:before="60" w:after="60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85E39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AFDC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6E34" w14:textId="77777777" w:rsidR="00A41C53" w:rsidRDefault="00A41C53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A41C53" w14:paraId="595C42C5" w14:textId="77777777" w:rsidTr="00A41C53">
        <w:trPr>
          <w:gridAfter w:val="1"/>
          <w:wAfter w:w="79" w:type="dxa"/>
        </w:trPr>
        <w:tc>
          <w:tcPr>
            <w:tcW w:w="438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D9F13" w14:textId="77777777" w:rsidR="00A41C53" w:rsidRDefault="00A41C53">
            <w:pPr>
              <w:spacing w:before="40" w:after="40"/>
              <w:rPr>
                <w:b/>
                <w:sz w:val="4"/>
                <w:szCs w:val="4"/>
              </w:rPr>
            </w:pPr>
          </w:p>
          <w:p w14:paraId="6D2C6ED8" w14:textId="77777777" w:rsidR="00A41C53" w:rsidRDefault="00A41C53">
            <w:pPr>
              <w:spacing w:before="40" w:after="40"/>
              <w:rPr>
                <w:b/>
                <w:sz w:val="4"/>
                <w:szCs w:val="4"/>
              </w:rPr>
            </w:pPr>
          </w:p>
          <w:p w14:paraId="5CA55798" w14:textId="77777777" w:rsidR="00A41C53" w:rsidRDefault="00A41C53">
            <w:pPr>
              <w:spacing w:before="40" w:after="40"/>
              <w:rPr>
                <w:b/>
                <w:sz w:val="4"/>
                <w:szCs w:val="4"/>
              </w:rPr>
            </w:pPr>
          </w:p>
        </w:tc>
        <w:tc>
          <w:tcPr>
            <w:tcW w:w="198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1E3743" w14:textId="77777777" w:rsidR="00A41C53" w:rsidRDefault="00A41C53">
            <w:pPr>
              <w:spacing w:before="40" w:after="40"/>
              <w:rPr>
                <w:sz w:val="4"/>
                <w:szCs w:val="4"/>
              </w:rPr>
            </w:pPr>
          </w:p>
        </w:tc>
        <w:tc>
          <w:tcPr>
            <w:tcW w:w="147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83AE565" w14:textId="77777777" w:rsidR="00A41C53" w:rsidRDefault="00A41C53">
            <w:pPr>
              <w:spacing w:before="40" w:after="40"/>
              <w:rPr>
                <w:sz w:val="4"/>
                <w:szCs w:val="4"/>
              </w:rPr>
            </w:pPr>
          </w:p>
        </w:tc>
        <w:tc>
          <w:tcPr>
            <w:tcW w:w="7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F4EA7" w14:textId="77777777" w:rsidR="00A41C53" w:rsidRDefault="00A41C53">
            <w:pPr>
              <w:spacing w:before="40" w:after="40"/>
              <w:rPr>
                <w:sz w:val="4"/>
                <w:szCs w:val="4"/>
              </w:rPr>
            </w:pPr>
          </w:p>
        </w:tc>
        <w:tc>
          <w:tcPr>
            <w:tcW w:w="139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F912FD" w14:textId="77777777" w:rsidR="00A41C53" w:rsidRDefault="00A41C53">
            <w:pPr>
              <w:spacing w:before="40" w:after="40"/>
              <w:rPr>
                <w:sz w:val="4"/>
                <w:szCs w:val="4"/>
              </w:rPr>
            </w:pPr>
          </w:p>
        </w:tc>
      </w:tr>
      <w:tr w:rsidR="00A41C53" w14:paraId="482957ED" w14:textId="77777777" w:rsidTr="00A41C53">
        <w:tc>
          <w:tcPr>
            <w:tcW w:w="10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14:paraId="437A5C07" w14:textId="77777777" w:rsidR="00A41C53" w:rsidRDefault="00A41C53">
            <w:pPr>
              <w:spacing w:before="60" w:after="60"/>
              <w:jc w:val="center"/>
            </w:pPr>
            <w:r>
              <w:rPr>
                <w:b/>
                <w:sz w:val="22"/>
              </w:rPr>
              <w:t>5.2 - Beni strumentali</w:t>
            </w:r>
          </w:p>
        </w:tc>
      </w:tr>
      <w:tr w:rsidR="00A41C53" w14:paraId="408EF2D9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F01B3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131BA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D9697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71FE2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41C53" w14:paraId="57AD0839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4F31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D4E7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9469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B4899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41C53" w14:paraId="592B1CC2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4940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3EE39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6CF9C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7516A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41C53" w14:paraId="4D10B01E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22BB" w14:textId="77777777" w:rsidR="00A41C53" w:rsidRDefault="00A41C53">
            <w:pPr>
              <w:spacing w:before="60" w:after="60"/>
              <w:rPr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03B1E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8F046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6895E" w14:textId="77777777" w:rsidR="00A41C53" w:rsidRDefault="00A41C5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41C53" w14:paraId="7CD95182" w14:textId="77777777" w:rsidTr="00A41C53">
        <w:trPr>
          <w:gridAfter w:val="1"/>
          <w:wAfter w:w="79" w:type="dxa"/>
        </w:trPr>
        <w:tc>
          <w:tcPr>
            <w:tcW w:w="438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147FE" w14:textId="77777777" w:rsidR="00A41C53" w:rsidRDefault="00A41C53">
            <w:pPr>
              <w:spacing w:before="40" w:after="40"/>
              <w:rPr>
                <w:b/>
                <w:sz w:val="2"/>
              </w:rPr>
            </w:pPr>
          </w:p>
          <w:p w14:paraId="27738DA1" w14:textId="77777777" w:rsidR="00A41C53" w:rsidRDefault="00A41C53">
            <w:pPr>
              <w:spacing w:before="40" w:after="40"/>
              <w:rPr>
                <w:b/>
                <w:sz w:val="2"/>
              </w:rPr>
            </w:pPr>
          </w:p>
          <w:p w14:paraId="170D0F5D" w14:textId="77777777" w:rsidR="00A41C53" w:rsidRDefault="00A41C53">
            <w:pPr>
              <w:spacing w:before="40" w:after="40"/>
              <w:rPr>
                <w:b/>
                <w:sz w:val="2"/>
              </w:rPr>
            </w:pPr>
          </w:p>
        </w:tc>
        <w:tc>
          <w:tcPr>
            <w:tcW w:w="198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B132D43" w14:textId="77777777" w:rsidR="00A41C53" w:rsidRDefault="00A41C53">
            <w:pPr>
              <w:spacing w:before="40" w:after="40"/>
              <w:rPr>
                <w:sz w:val="2"/>
              </w:rPr>
            </w:pPr>
          </w:p>
        </w:tc>
        <w:tc>
          <w:tcPr>
            <w:tcW w:w="147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BC524F" w14:textId="77777777" w:rsidR="00A41C53" w:rsidRDefault="00A41C53">
            <w:pPr>
              <w:spacing w:before="40" w:after="40"/>
              <w:rPr>
                <w:sz w:val="2"/>
              </w:rPr>
            </w:pPr>
          </w:p>
        </w:tc>
        <w:tc>
          <w:tcPr>
            <w:tcW w:w="7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AE7AFD" w14:textId="77777777" w:rsidR="00A41C53" w:rsidRDefault="00A41C53">
            <w:pPr>
              <w:spacing w:before="40" w:after="40"/>
              <w:rPr>
                <w:sz w:val="2"/>
              </w:rPr>
            </w:pPr>
          </w:p>
        </w:tc>
        <w:tc>
          <w:tcPr>
            <w:tcW w:w="139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B11107" w14:textId="77777777" w:rsidR="00A41C53" w:rsidRDefault="00A41C53">
            <w:pPr>
              <w:spacing w:before="40" w:after="40"/>
              <w:rPr>
                <w:sz w:val="2"/>
              </w:rPr>
            </w:pPr>
          </w:p>
        </w:tc>
      </w:tr>
      <w:tr w:rsidR="00A41C53" w14:paraId="2F125047" w14:textId="77777777" w:rsidTr="00A41C53">
        <w:tc>
          <w:tcPr>
            <w:tcW w:w="10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14:paraId="3818EB94" w14:textId="77777777" w:rsidR="00A41C53" w:rsidRDefault="00A41C53">
            <w:pPr>
              <w:spacing w:before="80" w:after="80"/>
              <w:jc w:val="center"/>
            </w:pPr>
            <w:r>
              <w:rPr>
                <w:b/>
                <w:sz w:val="22"/>
              </w:rPr>
              <w:t xml:space="preserve">5.3 - Consulenze e prestazioni esterne </w:t>
            </w:r>
          </w:p>
        </w:tc>
      </w:tr>
      <w:tr w:rsidR="00A41C53" w14:paraId="34554E46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E8084" w14:textId="77777777" w:rsidR="00A41C53" w:rsidRDefault="00A41C53">
            <w:pPr>
              <w:spacing w:before="80" w:after="80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54829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DF848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9C26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</w:tr>
      <w:tr w:rsidR="00A41C53" w14:paraId="04E69295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9F8F" w14:textId="77777777" w:rsidR="00A41C53" w:rsidRDefault="00A41C53">
            <w:pPr>
              <w:spacing w:before="80" w:after="80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F968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5D70E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30D8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</w:tr>
      <w:tr w:rsidR="00A41C53" w14:paraId="3B59FF46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215E1" w14:textId="77777777" w:rsidR="00A41C53" w:rsidRDefault="00A41C53">
            <w:pPr>
              <w:spacing w:before="80" w:after="80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E119C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66257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78730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</w:tr>
      <w:tr w:rsidR="00A41C53" w14:paraId="50BE7C75" w14:textId="77777777" w:rsidTr="00A41C53"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2FB2C" w14:textId="77777777" w:rsidR="00A41C53" w:rsidRDefault="00A41C53">
            <w:pPr>
              <w:spacing w:before="60" w:after="60"/>
              <w:rPr>
                <w:sz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7930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7F4BD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C961" w14:textId="77777777" w:rsidR="00A41C53" w:rsidRDefault="00A41C53">
            <w:pPr>
              <w:spacing w:before="80" w:after="80"/>
              <w:jc w:val="center"/>
              <w:rPr>
                <w:sz w:val="16"/>
              </w:rPr>
            </w:pPr>
          </w:p>
        </w:tc>
      </w:tr>
    </w:tbl>
    <w:p w14:paraId="36B975D6" w14:textId="77777777" w:rsidR="0099636F" w:rsidRDefault="0099636F">
      <w:pPr>
        <w:spacing w:before="120" w:after="120"/>
        <w:jc w:val="both"/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308"/>
        <w:gridCol w:w="2066"/>
        <w:gridCol w:w="1418"/>
        <w:gridCol w:w="254"/>
        <w:gridCol w:w="1276"/>
        <w:gridCol w:w="738"/>
      </w:tblGrid>
      <w:tr w:rsidR="0099636F" w14:paraId="530C8508" w14:textId="77777777" w:rsidTr="00A41C53"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14:paraId="03EA6AB6" w14:textId="77777777" w:rsidR="0099636F" w:rsidRDefault="002E4144">
            <w:pPr>
              <w:spacing w:before="60" w:after="60"/>
              <w:jc w:val="center"/>
            </w:pPr>
            <w:r>
              <w:rPr>
                <w:b/>
                <w:sz w:val="22"/>
              </w:rPr>
              <w:lastRenderedPageBreak/>
              <w:t>5.4 - Uscite didattiche e formative</w:t>
            </w:r>
          </w:p>
        </w:tc>
      </w:tr>
      <w:tr w:rsidR="007B6C91" w14:paraId="2652EEF0" w14:textId="77777777" w:rsidTr="00A41C53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87799" w14:textId="77777777" w:rsidR="007B6C91" w:rsidRDefault="007B6C9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Biglietti ferroviari / Mezzi di trasporto vari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0ED71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1DF1E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95E49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7B6C91" w14:paraId="1B9912F5" w14:textId="77777777" w:rsidTr="00A41C53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52D8D" w14:textId="77777777" w:rsidR="007B6C91" w:rsidRDefault="007B6C9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Ingressi a mostre / musei / esposizioni / parchi tematici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5530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DD98C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F91CC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7B6C91" w14:paraId="609F9974" w14:textId="77777777" w:rsidTr="00A41C53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FE4B" w14:textId="77777777" w:rsidR="007B6C91" w:rsidRDefault="007B6C9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Spettacoli teatrali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07369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8801F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2491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7B6C91" w14:paraId="46595F2A" w14:textId="77777777" w:rsidTr="00A41C53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DB9E" w14:textId="77777777" w:rsidR="007B6C91" w:rsidRDefault="007B6C9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Spettacoli cinematografici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2C7E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AD6B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0E54C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7B6C91" w14:paraId="2D36C273" w14:textId="77777777" w:rsidTr="00A41C53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49DD4" w14:textId="77777777" w:rsidR="007B6C91" w:rsidRDefault="007B6C9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Altro: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CA78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F528E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F002F" w14:textId="77777777" w:rsidR="007B6C91" w:rsidRDefault="007B6C91">
            <w:pPr>
              <w:spacing w:before="60" w:after="60"/>
              <w:jc w:val="center"/>
              <w:rPr>
                <w:sz w:val="16"/>
              </w:rPr>
            </w:pPr>
          </w:p>
        </w:tc>
      </w:tr>
      <w:tr w:rsidR="0099636F" w14:paraId="35B01815" w14:textId="77777777" w:rsidTr="00A41C53">
        <w:tc>
          <w:tcPr>
            <w:tcW w:w="43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E722C" w14:textId="77777777" w:rsidR="0099636F" w:rsidRDefault="0099636F">
            <w:pPr>
              <w:spacing w:before="60" w:after="60"/>
              <w:rPr>
                <w:sz w:val="2"/>
              </w:rPr>
            </w:pPr>
          </w:p>
          <w:p w14:paraId="12FEC4E6" w14:textId="77777777" w:rsidR="00E34FD7" w:rsidRDefault="00E34FD7">
            <w:pPr>
              <w:spacing w:before="60" w:after="60"/>
              <w:rPr>
                <w:sz w:val="2"/>
              </w:rPr>
            </w:pPr>
          </w:p>
          <w:p w14:paraId="52D466E6" w14:textId="77777777" w:rsidR="00E34FD7" w:rsidRDefault="00E34FD7">
            <w:pPr>
              <w:spacing w:before="60" w:after="60"/>
              <w:rPr>
                <w:sz w:val="2"/>
              </w:rPr>
            </w:pPr>
          </w:p>
          <w:p w14:paraId="397C5A00" w14:textId="77777777" w:rsidR="00E34FD7" w:rsidRDefault="00E34FD7">
            <w:pPr>
              <w:spacing w:before="60" w:after="60"/>
              <w:rPr>
                <w:sz w:val="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bottom w:val="single" w:sz="18" w:space="0" w:color="000000"/>
            </w:tcBorders>
            <w:shd w:val="clear" w:color="auto" w:fill="auto"/>
            <w:vAlign w:val="center"/>
          </w:tcPr>
          <w:p w14:paraId="729580AC" w14:textId="77777777" w:rsidR="0099636F" w:rsidRDefault="0099636F">
            <w:pPr>
              <w:spacing w:before="60" w:after="60"/>
              <w:jc w:val="center"/>
              <w:rPr>
                <w:sz w:val="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63C0B" w14:textId="77777777" w:rsidR="0099636F" w:rsidRDefault="0099636F">
            <w:pPr>
              <w:spacing w:before="60" w:after="60"/>
              <w:jc w:val="center"/>
              <w:rPr>
                <w:sz w:val="2"/>
              </w:rPr>
            </w:pPr>
          </w:p>
        </w:tc>
        <w:tc>
          <w:tcPr>
            <w:tcW w:w="2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A720D" w14:textId="77777777" w:rsidR="0099636F" w:rsidRDefault="0099636F">
            <w:pPr>
              <w:spacing w:before="60" w:after="60"/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62088" w14:textId="77777777" w:rsidR="0099636F" w:rsidRDefault="0099636F">
            <w:pPr>
              <w:spacing w:before="60" w:after="60"/>
              <w:jc w:val="center"/>
              <w:rPr>
                <w:sz w:val="2"/>
              </w:rPr>
            </w:pP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BAEA01" w14:textId="77777777" w:rsidR="0099636F" w:rsidRDefault="0099636F">
            <w:pPr>
              <w:spacing w:before="60" w:after="60"/>
              <w:jc w:val="center"/>
              <w:rPr>
                <w:sz w:val="2"/>
              </w:rPr>
            </w:pPr>
          </w:p>
        </w:tc>
      </w:tr>
      <w:tr w:rsidR="007B6C91" w14:paraId="5683CBB7" w14:textId="77777777" w:rsidTr="00A41C53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EAF1DD"/>
            <w:vAlign w:val="center"/>
          </w:tcPr>
          <w:p w14:paraId="3F98B0E0" w14:textId="22FA258E" w:rsidR="007B6C91" w:rsidRDefault="007B6C91">
            <w:pPr>
              <w:spacing w:before="120" w:after="120"/>
            </w:pPr>
            <w:r>
              <w:rPr>
                <w:b/>
              </w:rPr>
              <w:t>Spesa totale per il progetto</w:t>
            </w:r>
          </w:p>
        </w:tc>
        <w:tc>
          <w:tcPr>
            <w:tcW w:w="5752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53A5" w14:textId="77777777" w:rsidR="007B6C91" w:rsidRDefault="007B6C91">
            <w:pPr>
              <w:spacing w:before="120" w:after="120"/>
              <w:jc w:val="center"/>
              <w:rPr>
                <w:b/>
              </w:rPr>
            </w:pPr>
          </w:p>
        </w:tc>
      </w:tr>
    </w:tbl>
    <w:p w14:paraId="192AFF1A" w14:textId="77777777" w:rsidR="0099636F" w:rsidRDefault="0099636F">
      <w:pPr>
        <w:spacing w:before="120" w:after="120"/>
        <w:ind w:firstLine="1077"/>
        <w:jc w:val="both"/>
      </w:pPr>
    </w:p>
    <w:p w14:paraId="21895732" w14:textId="77777777" w:rsidR="0099636F" w:rsidRDefault="0099636F">
      <w:pPr>
        <w:spacing w:before="120" w:after="120"/>
        <w:ind w:firstLine="1077"/>
        <w:jc w:val="both"/>
      </w:pPr>
    </w:p>
    <w:p w14:paraId="2CE2EF55" w14:textId="77777777" w:rsidR="0099636F" w:rsidRDefault="00E34FD7">
      <w:pPr>
        <w:spacing w:before="120" w:after="120"/>
        <w:ind w:firstLine="1077"/>
        <w:jc w:val="both"/>
      </w:pPr>
      <w:r>
        <w:t>_______________</w:t>
      </w:r>
      <w:r w:rsidR="002E4144">
        <w:t>, lì ___ /___ / 20</w:t>
      </w:r>
      <w:r w:rsidR="00E259F9">
        <w:t>2</w:t>
      </w:r>
      <w:r w:rsidR="002E4144">
        <w:t>__</w:t>
      </w:r>
    </w:p>
    <w:p w14:paraId="19046560" w14:textId="77777777" w:rsidR="0099636F" w:rsidRDefault="0099636F">
      <w:pPr>
        <w:spacing w:before="120" w:after="120"/>
        <w:ind w:firstLine="1077"/>
        <w:jc w:val="both"/>
      </w:pPr>
    </w:p>
    <w:p w14:paraId="58B1D104" w14:textId="77777777" w:rsidR="0099636F" w:rsidRDefault="0099636F">
      <w:pPr>
        <w:spacing w:before="120" w:after="120"/>
        <w:ind w:firstLine="1077"/>
        <w:jc w:val="both"/>
      </w:pPr>
    </w:p>
    <w:p w14:paraId="38AC68AF" w14:textId="77777777" w:rsidR="007527AB" w:rsidRDefault="007527AB">
      <w:pPr>
        <w:spacing w:before="120" w:after="120"/>
        <w:ind w:firstLine="1077"/>
        <w:jc w:val="both"/>
      </w:pPr>
    </w:p>
    <w:p w14:paraId="4938E06F" w14:textId="77777777" w:rsidR="0099636F" w:rsidRDefault="0099636F">
      <w:pPr>
        <w:spacing w:before="120" w:after="120"/>
        <w:ind w:firstLine="1077"/>
        <w:jc w:val="both"/>
      </w:pPr>
    </w:p>
    <w:p w14:paraId="2606DA84" w14:textId="77777777" w:rsidR="0099636F" w:rsidRDefault="002E4144">
      <w:pPr>
        <w:spacing w:before="120" w:after="120"/>
        <w:ind w:firstLine="1077"/>
        <w:jc w:val="center"/>
        <w:rPr>
          <w:b/>
        </w:rPr>
      </w:pPr>
      <w:r>
        <w:rPr>
          <w:b/>
        </w:rPr>
        <w:t>Il Docente responsabile del progetto</w:t>
      </w:r>
    </w:p>
    <w:p w14:paraId="6FF9CBC6" w14:textId="77777777" w:rsidR="0099636F" w:rsidRDefault="0099636F">
      <w:pPr>
        <w:spacing w:before="120" w:after="120"/>
        <w:ind w:firstLine="1077"/>
        <w:jc w:val="center"/>
      </w:pPr>
    </w:p>
    <w:p w14:paraId="5D0B5241" w14:textId="77777777" w:rsidR="0099636F" w:rsidRDefault="0099636F">
      <w:pPr>
        <w:ind w:firstLine="993"/>
        <w:jc w:val="center"/>
      </w:pPr>
    </w:p>
    <w:p w14:paraId="165F740A" w14:textId="77777777" w:rsidR="0099636F" w:rsidRDefault="0099636F">
      <w:pPr>
        <w:ind w:firstLine="993"/>
        <w:jc w:val="center"/>
      </w:pPr>
    </w:p>
    <w:p w14:paraId="66F350BD" w14:textId="77777777" w:rsidR="0099636F" w:rsidRDefault="0099636F">
      <w:pPr>
        <w:ind w:firstLine="993"/>
        <w:jc w:val="center"/>
      </w:pPr>
    </w:p>
    <w:p w14:paraId="1F6D49D7" w14:textId="77777777" w:rsidR="0099636F" w:rsidRDefault="0099636F">
      <w:pPr>
        <w:ind w:firstLine="993"/>
        <w:jc w:val="center"/>
      </w:pPr>
    </w:p>
    <w:p w14:paraId="3EB67527" w14:textId="77777777" w:rsidR="0099636F" w:rsidRDefault="0099636F">
      <w:pPr>
        <w:ind w:firstLine="993"/>
        <w:jc w:val="center"/>
      </w:pPr>
    </w:p>
    <w:sectPr w:rsidR="0099636F" w:rsidSect="00A41C53">
      <w:footerReference w:type="default" r:id="rId7"/>
      <w:pgSz w:w="11906" w:h="16838"/>
      <w:pgMar w:top="567" w:right="1134" w:bottom="816" w:left="1134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846E" w14:textId="77777777" w:rsidR="007B23ED" w:rsidRDefault="007B23ED">
      <w:r>
        <w:separator/>
      </w:r>
    </w:p>
  </w:endnote>
  <w:endnote w:type="continuationSeparator" w:id="0">
    <w:p w14:paraId="342F4B74" w14:textId="77777777" w:rsidR="007B23ED" w:rsidRDefault="007B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notTrueType/>
    <w:pitch w:val="variable"/>
    <w:sig w:usb0="80000287" w:usb1="2A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41A5" w14:textId="77777777" w:rsidR="0099636F" w:rsidRDefault="002E4144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063D3654" w14:textId="77777777" w:rsidR="0099636F" w:rsidRDefault="009963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C84B" w14:textId="77777777" w:rsidR="007B23ED" w:rsidRDefault="007B23ED">
      <w:r>
        <w:separator/>
      </w:r>
    </w:p>
  </w:footnote>
  <w:footnote w:type="continuationSeparator" w:id="0">
    <w:p w14:paraId="7FBFAF63" w14:textId="77777777" w:rsidR="007B23ED" w:rsidRDefault="007B2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92D06"/>
    <w:multiLevelType w:val="multilevel"/>
    <w:tmpl w:val="09928C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D22E4C"/>
    <w:multiLevelType w:val="multilevel"/>
    <w:tmpl w:val="9D30AE88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num w:numId="1" w16cid:durableId="254100516">
    <w:abstractNumId w:val="1"/>
  </w:num>
  <w:num w:numId="2" w16cid:durableId="34270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6F"/>
    <w:rsid w:val="000E4CCD"/>
    <w:rsid w:val="001F58BA"/>
    <w:rsid w:val="002E4144"/>
    <w:rsid w:val="004941EF"/>
    <w:rsid w:val="00731ADF"/>
    <w:rsid w:val="007527AB"/>
    <w:rsid w:val="007B23ED"/>
    <w:rsid w:val="007B6C91"/>
    <w:rsid w:val="0099636F"/>
    <w:rsid w:val="00A30136"/>
    <w:rsid w:val="00A40CE1"/>
    <w:rsid w:val="00A41C53"/>
    <w:rsid w:val="00E259F9"/>
    <w:rsid w:val="00E34FD7"/>
    <w:rsid w:val="00EA2D9B"/>
    <w:rsid w:val="00ED1FA6"/>
    <w:rsid w:val="00F307B7"/>
    <w:rsid w:val="00FC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ABB27"/>
  <w15:docId w15:val="{267CE255-486F-4843-B36D-ACF89159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Pr>
      <w:rFonts w:cs="Times New Roman"/>
      <w:color w:val="0000FF"/>
      <w:u w:val="single"/>
    </w:rPr>
  </w:style>
  <w:style w:type="character" w:customStyle="1" w:styleId="CitazioneCarattere">
    <w:name w:val="Citazione Carattere"/>
    <w:basedOn w:val="Carpredefinitoparagrafo"/>
    <w:qFormat/>
    <w:rPr>
      <w:rFonts w:eastAsia="Times New Roman" w:cs="Times New Roman"/>
      <w:i/>
      <w:iCs/>
      <w:color w:val="000000"/>
      <w:sz w:val="24"/>
      <w:szCs w:val="24"/>
    </w:rPr>
  </w:style>
  <w:style w:type="character" w:customStyle="1" w:styleId="CorpodeltestoCarattere">
    <w:name w:val="Corpo del testo Carattere"/>
    <w:basedOn w:val="Carpredefinitoparagrafo"/>
    <w:qFormat/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qFormat/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qFormat/>
    <w:rPr>
      <w:rFonts w:ascii="Arial" w:hAnsi="Arial" w:cs="Arial"/>
      <w:sz w:val="24"/>
      <w:szCs w:val="24"/>
    </w:rPr>
  </w:style>
  <w:style w:type="character" w:customStyle="1" w:styleId="IntestazioneCarattere">
    <w:name w:val="Intestazione Carattere"/>
    <w:basedOn w:val="Carpredefinitoparagrafo"/>
    <w:qFormat/>
    <w:rPr>
      <w:rFonts w:eastAsia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Pr>
      <w:rFonts w:eastAsia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qFormat/>
    <w:rsid w:val="00AB5219"/>
    <w:rPr>
      <w:sz w:val="24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5219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Citazione">
    <w:name w:val="Quote"/>
    <w:basedOn w:val="Normale"/>
    <w:next w:val="Normale"/>
    <w:qFormat/>
    <w:rPr>
      <w:i/>
      <w:iCs/>
      <w:color w:val="000000"/>
    </w:rPr>
  </w:style>
  <w:style w:type="paragraph" w:styleId="Rientrocorpodeltesto">
    <w:name w:val="Body Text Indent"/>
    <w:basedOn w:val="Normale"/>
    <w:pPr>
      <w:ind w:firstLine="284"/>
      <w:jc w:val="both"/>
    </w:pPr>
    <w:rPr>
      <w:rFonts w:ascii="Arial" w:hAnsi="Arial" w:cs="Arial"/>
      <w:sz w:val="22"/>
    </w:rPr>
  </w:style>
  <w:style w:type="paragraph" w:styleId="Rientrocorpodeltesto2">
    <w:name w:val="Body Text Indent 2"/>
    <w:basedOn w:val="Normale"/>
    <w:qFormat/>
    <w:pPr>
      <w:ind w:left="540"/>
      <w:jc w:val="both"/>
    </w:pPr>
    <w:rPr>
      <w:rFonts w:ascii="Arial" w:hAnsi="Arial" w:cs="Arial"/>
      <w:sz w:val="22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leParagraph">
    <w:name w:val="Table Paragraph"/>
    <w:basedOn w:val="Normale"/>
    <w:uiPriority w:val="1"/>
    <w:qFormat/>
    <w:rsid w:val="004941EF"/>
    <w:pPr>
      <w:widowControl w:val="0"/>
      <w:suppressAutoHyphens w:val="0"/>
      <w:textAlignment w:val="auto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ISTITUTO COMPRENSIVO ABBASANTA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Utente</dc:creator>
  <dc:description/>
  <cp:lastModifiedBy>Francesca Flore</cp:lastModifiedBy>
  <cp:revision>8</cp:revision>
  <cp:lastPrinted>2022-10-20T09:44:00Z</cp:lastPrinted>
  <dcterms:created xsi:type="dcterms:W3CDTF">2022-10-20T09:27:00Z</dcterms:created>
  <dcterms:modified xsi:type="dcterms:W3CDTF">2023-10-09T19:51:00Z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